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DA0EB2" w14:textId="77777777" w:rsidR="00C516DD" w:rsidRPr="00AE1E39" w:rsidRDefault="00B23189" w:rsidP="00B23189">
      <w:pPr>
        <w:tabs>
          <w:tab w:val="left" w:pos="5715"/>
          <w:tab w:val="left" w:pos="5772"/>
          <w:tab w:val="right" w:pos="9356"/>
        </w:tabs>
        <w:rPr>
          <w:rFonts w:asciiTheme="minorHAnsi" w:hAnsiTheme="minorHAnsi" w:cstheme="minorHAnsi"/>
          <w:sz w:val="20"/>
          <w:szCs w:val="20"/>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00C516DD" w:rsidRPr="00AE1E39">
        <w:rPr>
          <w:rFonts w:asciiTheme="minorHAnsi" w:eastAsia="Calibri" w:hAnsiTheme="minorHAnsi" w:cstheme="minorHAnsi"/>
          <w:sz w:val="20"/>
          <w:szCs w:val="20"/>
        </w:rPr>
        <w:t>Nodibinājuma „Bērnu slimnīcas fonds”</w:t>
      </w:r>
    </w:p>
    <w:p w14:paraId="28729C94" w14:textId="77777777" w:rsidR="00C516DD" w:rsidRPr="00AE1E39" w:rsidRDefault="00C516DD">
      <w:pPr>
        <w:jc w:val="right"/>
        <w:rPr>
          <w:rFonts w:asciiTheme="minorHAnsi" w:hAnsiTheme="minorHAnsi" w:cstheme="minorHAnsi"/>
          <w:sz w:val="20"/>
          <w:szCs w:val="20"/>
        </w:rPr>
      </w:pPr>
      <w:r w:rsidRPr="00AE1E39">
        <w:rPr>
          <w:rFonts w:asciiTheme="minorHAnsi" w:eastAsia="Calibri" w:hAnsiTheme="minorHAnsi" w:cstheme="minorHAnsi"/>
          <w:sz w:val="20"/>
          <w:szCs w:val="20"/>
        </w:rPr>
        <w:t>valdes priekšsēdētājai Lienei Dambiņai</w:t>
      </w:r>
    </w:p>
    <w:p w14:paraId="4FEDB268" w14:textId="77777777" w:rsidR="00DB60EE" w:rsidRPr="00AE1E39" w:rsidRDefault="00DB60EE">
      <w:pPr>
        <w:jc w:val="right"/>
        <w:rPr>
          <w:rFonts w:asciiTheme="minorHAnsi" w:eastAsia="Calibri" w:hAnsiTheme="minorHAnsi" w:cstheme="minorHAnsi"/>
          <w:sz w:val="20"/>
          <w:szCs w:val="20"/>
        </w:rPr>
      </w:pPr>
    </w:p>
    <w:p w14:paraId="6CE2150C" w14:textId="77777777" w:rsidR="00C516DD" w:rsidRPr="00AE1E39" w:rsidRDefault="00C516DD">
      <w:pPr>
        <w:jc w:val="right"/>
        <w:rPr>
          <w:rFonts w:asciiTheme="minorHAnsi" w:hAnsiTheme="minorHAnsi" w:cstheme="minorHAnsi"/>
          <w:sz w:val="20"/>
          <w:szCs w:val="20"/>
        </w:rPr>
      </w:pPr>
      <w:r w:rsidRPr="00AE1E39">
        <w:rPr>
          <w:rFonts w:asciiTheme="minorHAnsi" w:eastAsia="Calibri" w:hAnsiTheme="minorHAnsi" w:cstheme="minorHAnsi"/>
          <w:sz w:val="20"/>
          <w:szCs w:val="20"/>
        </w:rPr>
        <w:t>_________________________</w:t>
      </w:r>
    </w:p>
    <w:p w14:paraId="384E6253" w14:textId="77777777" w:rsidR="00C516DD" w:rsidRPr="00AE1E39" w:rsidRDefault="00C516DD">
      <w:pPr>
        <w:jc w:val="right"/>
        <w:rPr>
          <w:rFonts w:asciiTheme="minorHAnsi" w:hAnsiTheme="minorHAnsi" w:cstheme="minorHAnsi"/>
          <w:sz w:val="20"/>
          <w:szCs w:val="20"/>
        </w:rPr>
      </w:pPr>
      <w:r w:rsidRPr="00AE1E39">
        <w:rPr>
          <w:rFonts w:asciiTheme="minorHAnsi" w:eastAsia="Calibri" w:hAnsiTheme="minorHAnsi" w:cstheme="minorHAnsi"/>
          <w:sz w:val="20"/>
          <w:szCs w:val="20"/>
        </w:rPr>
        <w:t>vārds, uzvārds</w:t>
      </w:r>
    </w:p>
    <w:p w14:paraId="321ED276" w14:textId="77777777" w:rsidR="00C516DD" w:rsidRPr="00AE1E39" w:rsidRDefault="00C516DD">
      <w:pPr>
        <w:jc w:val="right"/>
        <w:rPr>
          <w:rFonts w:asciiTheme="minorHAnsi" w:hAnsiTheme="minorHAnsi" w:cstheme="minorHAnsi"/>
          <w:sz w:val="20"/>
          <w:szCs w:val="20"/>
        </w:rPr>
      </w:pPr>
      <w:r w:rsidRPr="00AE1E39">
        <w:rPr>
          <w:rFonts w:asciiTheme="minorHAnsi" w:eastAsia="Calibri" w:hAnsiTheme="minorHAnsi" w:cstheme="minorHAnsi"/>
          <w:sz w:val="20"/>
          <w:szCs w:val="20"/>
        </w:rPr>
        <w:t>_________________________</w:t>
      </w:r>
    </w:p>
    <w:p w14:paraId="637CB735" w14:textId="77777777" w:rsidR="00C516DD" w:rsidRPr="00AE1E39" w:rsidRDefault="00C516DD">
      <w:pPr>
        <w:jc w:val="right"/>
        <w:rPr>
          <w:rFonts w:asciiTheme="minorHAnsi" w:hAnsiTheme="minorHAnsi" w:cstheme="minorHAnsi"/>
          <w:sz w:val="20"/>
          <w:szCs w:val="20"/>
        </w:rPr>
      </w:pPr>
      <w:r w:rsidRPr="00AE1E39">
        <w:rPr>
          <w:rFonts w:asciiTheme="minorHAnsi" w:eastAsia="Calibri" w:hAnsiTheme="minorHAnsi" w:cstheme="minorHAnsi"/>
          <w:sz w:val="20"/>
          <w:szCs w:val="20"/>
        </w:rPr>
        <w:t>kontakttālrunis</w:t>
      </w:r>
    </w:p>
    <w:p w14:paraId="428D4AE3" w14:textId="77777777" w:rsidR="00C516DD" w:rsidRPr="00AE1E39" w:rsidRDefault="00C516DD">
      <w:pPr>
        <w:jc w:val="right"/>
        <w:rPr>
          <w:rFonts w:asciiTheme="minorHAnsi" w:hAnsiTheme="minorHAnsi" w:cstheme="minorHAnsi"/>
          <w:sz w:val="20"/>
          <w:szCs w:val="20"/>
        </w:rPr>
      </w:pPr>
      <w:r w:rsidRPr="00AE1E39">
        <w:rPr>
          <w:rFonts w:asciiTheme="minorHAnsi" w:eastAsia="Calibri" w:hAnsiTheme="minorHAnsi" w:cstheme="minorHAnsi"/>
          <w:sz w:val="20"/>
          <w:szCs w:val="20"/>
        </w:rPr>
        <w:t>_________________________</w:t>
      </w:r>
    </w:p>
    <w:p w14:paraId="417ED01D" w14:textId="77777777" w:rsidR="00C516DD" w:rsidRPr="00AE1E39" w:rsidRDefault="00C516DD">
      <w:pPr>
        <w:jc w:val="right"/>
        <w:rPr>
          <w:rFonts w:asciiTheme="minorHAnsi" w:hAnsiTheme="minorHAnsi" w:cstheme="minorHAnsi"/>
          <w:sz w:val="20"/>
          <w:szCs w:val="20"/>
        </w:rPr>
      </w:pPr>
      <w:r w:rsidRPr="00AE1E39">
        <w:rPr>
          <w:rFonts w:asciiTheme="minorHAnsi" w:eastAsia="Calibri" w:hAnsiTheme="minorHAnsi" w:cstheme="minorHAnsi"/>
          <w:sz w:val="20"/>
          <w:szCs w:val="20"/>
        </w:rPr>
        <w:t>e-pasta adrese</w:t>
      </w:r>
    </w:p>
    <w:p w14:paraId="6786E4B3" w14:textId="77777777" w:rsidR="00707704" w:rsidRPr="00AE1E39" w:rsidRDefault="00707704">
      <w:pPr>
        <w:jc w:val="center"/>
        <w:rPr>
          <w:rFonts w:asciiTheme="minorHAnsi" w:eastAsia="Calibri" w:hAnsiTheme="minorHAnsi" w:cstheme="minorHAnsi"/>
          <w:sz w:val="20"/>
          <w:szCs w:val="20"/>
        </w:rPr>
      </w:pPr>
    </w:p>
    <w:p w14:paraId="3902C6B9" w14:textId="5D282100" w:rsidR="00C516DD" w:rsidRPr="00AE1E39" w:rsidRDefault="00C516DD">
      <w:pPr>
        <w:jc w:val="center"/>
        <w:rPr>
          <w:rFonts w:asciiTheme="minorHAnsi" w:eastAsia="Calibri" w:hAnsiTheme="minorHAnsi" w:cstheme="minorHAnsi"/>
          <w:sz w:val="20"/>
          <w:szCs w:val="20"/>
        </w:rPr>
      </w:pPr>
      <w:r w:rsidRPr="00AE1E39">
        <w:rPr>
          <w:rFonts w:asciiTheme="minorHAnsi" w:eastAsia="Calibri" w:hAnsiTheme="minorHAnsi" w:cstheme="minorHAnsi"/>
          <w:sz w:val="20"/>
          <w:szCs w:val="20"/>
        </w:rPr>
        <w:t>IESNIEGUMS</w:t>
      </w:r>
    </w:p>
    <w:p w14:paraId="08BD31B2" w14:textId="77777777" w:rsidR="00707704" w:rsidRPr="00AE1E39" w:rsidRDefault="00707704">
      <w:pPr>
        <w:jc w:val="center"/>
        <w:rPr>
          <w:rFonts w:asciiTheme="minorHAnsi" w:hAnsiTheme="minorHAnsi" w:cstheme="minorHAnsi"/>
          <w:sz w:val="20"/>
          <w:szCs w:val="20"/>
        </w:rPr>
      </w:pPr>
    </w:p>
    <w:p w14:paraId="3A8E670C" w14:textId="77777777" w:rsidR="00C516DD" w:rsidRPr="00AE1E39" w:rsidRDefault="00C516DD">
      <w:pPr>
        <w:rPr>
          <w:rFonts w:asciiTheme="minorHAnsi" w:eastAsia="Calibri" w:hAnsiTheme="minorHAnsi" w:cstheme="minorHAnsi"/>
          <w:sz w:val="20"/>
          <w:szCs w:val="20"/>
        </w:rPr>
      </w:pPr>
    </w:p>
    <w:p w14:paraId="041407E9" w14:textId="3A182A5E" w:rsidR="00C516DD" w:rsidRPr="00AE1E39" w:rsidRDefault="00C516DD">
      <w:pPr>
        <w:rPr>
          <w:rFonts w:asciiTheme="minorHAnsi" w:hAnsiTheme="minorHAnsi" w:cstheme="minorHAnsi"/>
          <w:sz w:val="20"/>
          <w:szCs w:val="20"/>
        </w:rPr>
      </w:pPr>
      <w:r w:rsidRPr="00AE1E39">
        <w:rPr>
          <w:rFonts w:asciiTheme="minorHAnsi" w:eastAsia="Calibri" w:hAnsiTheme="minorHAnsi" w:cstheme="minorHAnsi"/>
          <w:sz w:val="20"/>
          <w:szCs w:val="20"/>
        </w:rPr>
        <w:t xml:space="preserve">_________________                                                                                                         </w:t>
      </w:r>
      <w:r w:rsidR="00AE1E39">
        <w:rPr>
          <w:rFonts w:asciiTheme="minorHAnsi" w:eastAsia="Calibri" w:hAnsiTheme="minorHAnsi" w:cstheme="minorHAnsi"/>
          <w:sz w:val="20"/>
          <w:szCs w:val="20"/>
        </w:rPr>
        <w:t xml:space="preserve">                   </w:t>
      </w:r>
      <w:r w:rsidRPr="00AE1E39">
        <w:rPr>
          <w:rFonts w:asciiTheme="minorHAnsi" w:eastAsia="Calibri" w:hAnsiTheme="minorHAnsi" w:cstheme="minorHAnsi"/>
          <w:sz w:val="20"/>
          <w:szCs w:val="20"/>
        </w:rPr>
        <w:t xml:space="preserve"> ____________________</w:t>
      </w:r>
    </w:p>
    <w:p w14:paraId="0F80333D" w14:textId="4D9645A0" w:rsidR="00C516DD" w:rsidRPr="00AE1E39" w:rsidRDefault="00C516DD">
      <w:pPr>
        <w:rPr>
          <w:rFonts w:asciiTheme="minorHAnsi" w:hAnsiTheme="minorHAnsi" w:cstheme="minorHAnsi"/>
          <w:sz w:val="20"/>
          <w:szCs w:val="20"/>
        </w:rPr>
      </w:pPr>
      <w:r w:rsidRPr="00AE1E39">
        <w:rPr>
          <w:rFonts w:asciiTheme="minorHAnsi" w:eastAsia="Calibri" w:hAnsiTheme="minorHAnsi" w:cstheme="minorHAnsi"/>
          <w:sz w:val="20"/>
          <w:szCs w:val="20"/>
        </w:rPr>
        <w:t xml:space="preserve">   iesniegšanas vieta                                                                                                                              </w:t>
      </w:r>
      <w:r w:rsidR="00157A64">
        <w:rPr>
          <w:rFonts w:asciiTheme="minorHAnsi" w:eastAsia="Calibri" w:hAnsiTheme="minorHAnsi" w:cstheme="minorHAnsi"/>
          <w:sz w:val="20"/>
          <w:szCs w:val="20"/>
        </w:rPr>
        <w:t xml:space="preserve">  </w:t>
      </w:r>
      <w:r w:rsidRPr="00AE1E39">
        <w:rPr>
          <w:rFonts w:asciiTheme="minorHAnsi" w:eastAsia="Calibri" w:hAnsiTheme="minorHAnsi" w:cstheme="minorHAnsi"/>
          <w:sz w:val="20"/>
          <w:szCs w:val="20"/>
        </w:rPr>
        <w:t xml:space="preserve">  </w:t>
      </w:r>
      <w:r w:rsidR="00AE1E39">
        <w:rPr>
          <w:rFonts w:asciiTheme="minorHAnsi" w:eastAsia="Calibri" w:hAnsiTheme="minorHAnsi" w:cstheme="minorHAnsi"/>
          <w:sz w:val="20"/>
          <w:szCs w:val="20"/>
        </w:rPr>
        <w:t>iesniegšanas datums</w:t>
      </w:r>
      <w:r w:rsidRPr="00AE1E39">
        <w:rPr>
          <w:rFonts w:asciiTheme="minorHAnsi" w:eastAsia="Calibri" w:hAnsiTheme="minorHAnsi" w:cstheme="minorHAnsi"/>
          <w:sz w:val="20"/>
          <w:szCs w:val="20"/>
        </w:rPr>
        <w:t xml:space="preserve">                     </w:t>
      </w:r>
    </w:p>
    <w:p w14:paraId="443A6A7A" w14:textId="77777777" w:rsidR="00C516DD" w:rsidRPr="00AE1E39" w:rsidRDefault="00C516DD">
      <w:pPr>
        <w:jc w:val="center"/>
        <w:rPr>
          <w:rFonts w:asciiTheme="minorHAnsi" w:eastAsia="Calibri" w:hAnsiTheme="minorHAnsi" w:cstheme="minorHAnsi"/>
          <w:sz w:val="20"/>
          <w:szCs w:val="20"/>
        </w:rPr>
      </w:pPr>
    </w:p>
    <w:p w14:paraId="10139075" w14:textId="77777777" w:rsidR="00C516DD" w:rsidRPr="00AE1E39"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hAnsiTheme="minorHAnsi" w:cstheme="minorHAnsi"/>
          <w:sz w:val="20"/>
          <w:szCs w:val="20"/>
        </w:rPr>
      </w:pPr>
      <w:r w:rsidRPr="00AE1E39">
        <w:rPr>
          <w:rFonts w:asciiTheme="minorHAnsi" w:eastAsia="Calibri" w:hAnsiTheme="minorHAnsi" w:cstheme="minorHAnsi"/>
          <w:sz w:val="20"/>
          <w:szCs w:val="20"/>
        </w:rPr>
        <w:t>Es, ______________________________, ______________________</w:t>
      </w:r>
    </w:p>
    <w:p w14:paraId="59998C94" w14:textId="0384FACA" w:rsidR="00C516DD" w:rsidRPr="00AE1E39"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hAnsiTheme="minorHAnsi" w:cstheme="minorHAnsi"/>
          <w:sz w:val="20"/>
          <w:szCs w:val="20"/>
        </w:rPr>
      </w:pPr>
      <w:r w:rsidRPr="00AE1E39">
        <w:rPr>
          <w:rFonts w:asciiTheme="minorHAnsi" w:eastAsia="Calibri" w:hAnsiTheme="minorHAnsi" w:cstheme="minorHAnsi"/>
          <w:sz w:val="20"/>
          <w:szCs w:val="20"/>
        </w:rPr>
        <w:t xml:space="preserve">                ( vārds, uzvārds)                                      (personas kods)</w:t>
      </w:r>
    </w:p>
    <w:p w14:paraId="72B2ECD1" w14:textId="77777777" w:rsidR="00C516DD" w:rsidRPr="00AE1E39"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eastAsia="Calibri" w:hAnsiTheme="minorHAnsi" w:cstheme="minorHAnsi"/>
          <w:sz w:val="20"/>
          <w:szCs w:val="20"/>
        </w:rPr>
      </w:pPr>
    </w:p>
    <w:p w14:paraId="55341313" w14:textId="1F95D786" w:rsidR="00C516DD" w:rsidRPr="00AE1E39" w:rsidRDefault="001D09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hAnsiTheme="minorHAnsi" w:cstheme="minorHAnsi"/>
          <w:sz w:val="20"/>
          <w:szCs w:val="20"/>
        </w:rPr>
      </w:pPr>
      <w:r>
        <w:rPr>
          <w:rFonts w:asciiTheme="minorHAnsi" w:eastAsia="Calibri" w:hAnsiTheme="minorHAnsi" w:cstheme="minorHAnsi"/>
          <w:sz w:val="20"/>
          <w:szCs w:val="20"/>
        </w:rPr>
        <w:t>a</w:t>
      </w:r>
      <w:r w:rsidR="00C516DD" w:rsidRPr="00AE1E39">
        <w:rPr>
          <w:rFonts w:asciiTheme="minorHAnsi" w:eastAsia="Calibri" w:hAnsiTheme="minorHAnsi" w:cstheme="minorHAnsi"/>
          <w:sz w:val="20"/>
          <w:szCs w:val="20"/>
        </w:rPr>
        <w:t>pliecinu, ka mans bērns _________________________, _______________________</w:t>
      </w:r>
    </w:p>
    <w:p w14:paraId="49CC9133" w14:textId="5279F5BD" w:rsidR="00C516DD" w:rsidRPr="00AE1E39" w:rsidRDefault="00C516DD">
      <w:pPr>
        <w:tabs>
          <w:tab w:val="left" w:pos="-665"/>
          <w:tab w:val="left" w:pos="-98"/>
          <w:tab w:val="left" w:pos="469"/>
          <w:tab w:val="left" w:pos="1036"/>
          <w:tab w:val="left" w:pos="1603"/>
          <w:tab w:val="left" w:pos="2170"/>
          <w:tab w:val="left" w:pos="2737"/>
          <w:tab w:val="left" w:pos="3304"/>
          <w:tab w:val="left" w:pos="3871"/>
          <w:tab w:val="left" w:pos="4438"/>
          <w:tab w:val="left" w:pos="5005"/>
          <w:tab w:val="left" w:pos="5572"/>
        </w:tabs>
        <w:ind w:left="1231" w:hanging="26"/>
        <w:jc w:val="both"/>
        <w:rPr>
          <w:rFonts w:asciiTheme="minorHAnsi" w:hAnsiTheme="minorHAnsi" w:cstheme="minorHAnsi"/>
          <w:sz w:val="20"/>
          <w:szCs w:val="20"/>
        </w:rPr>
      </w:pPr>
      <w:r w:rsidRPr="00AE1E39">
        <w:rPr>
          <w:rFonts w:asciiTheme="minorHAnsi" w:eastAsia="Calibri" w:hAnsiTheme="minorHAnsi" w:cstheme="minorHAnsi"/>
          <w:sz w:val="20"/>
          <w:szCs w:val="20"/>
        </w:rPr>
        <w:t xml:space="preserve">                               (vārds, uzvārds)                              (personas kods)</w:t>
      </w:r>
    </w:p>
    <w:p w14:paraId="10F5E5DB" w14:textId="77777777" w:rsidR="00AE1E39" w:rsidRPr="00AE1E39" w:rsidRDefault="00AE1E3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eastAsia="Calibri" w:hAnsiTheme="minorHAnsi" w:cstheme="minorHAnsi"/>
          <w:sz w:val="20"/>
          <w:szCs w:val="20"/>
        </w:rPr>
      </w:pPr>
    </w:p>
    <w:p w14:paraId="47EB2E70" w14:textId="2BD52722" w:rsidR="00C516DD" w:rsidRPr="00157A64"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hAnsiTheme="minorHAnsi" w:cstheme="minorHAnsi"/>
          <w:sz w:val="20"/>
          <w:szCs w:val="20"/>
        </w:rPr>
      </w:pPr>
      <w:r w:rsidRPr="00AE1E39">
        <w:rPr>
          <w:rFonts w:asciiTheme="minorHAnsi" w:eastAsia="Calibri" w:hAnsiTheme="minorHAnsi" w:cstheme="minorHAnsi"/>
          <w:sz w:val="20"/>
          <w:szCs w:val="20"/>
        </w:rPr>
        <w:t xml:space="preserve">ir VSIA "Bērnu klīniskās </w:t>
      </w:r>
      <w:r w:rsidRPr="00157A64">
        <w:rPr>
          <w:rFonts w:asciiTheme="minorHAnsi" w:eastAsia="Calibri" w:hAnsiTheme="minorHAnsi" w:cstheme="minorHAnsi"/>
          <w:sz w:val="20"/>
          <w:szCs w:val="20"/>
        </w:rPr>
        <w:t>universitātes slimnīca" hematoonkoloģijas nodaļas pacients</w:t>
      </w:r>
      <w:r w:rsidR="00AE1E39" w:rsidRPr="00157A64">
        <w:rPr>
          <w:rFonts w:asciiTheme="minorHAnsi" w:eastAsia="Calibri" w:hAnsiTheme="minorHAnsi" w:cstheme="minorHAnsi"/>
          <w:sz w:val="20"/>
          <w:szCs w:val="20"/>
        </w:rPr>
        <w:t xml:space="preserve">, </w:t>
      </w:r>
      <w:r w:rsidR="00AE1E39" w:rsidRPr="00157A64">
        <w:rPr>
          <w:rFonts w:asciiTheme="minorHAnsi" w:hAnsiTheme="minorHAnsi" w:cstheme="minorHAnsi"/>
          <w:sz w:val="20"/>
          <w:szCs w:val="20"/>
        </w:rPr>
        <w:t xml:space="preserve">kas ārstējas </w:t>
      </w:r>
      <w:r w:rsidR="001D09AD" w:rsidRPr="00157A64">
        <w:rPr>
          <w:rFonts w:asciiTheme="minorHAnsi" w:eastAsia="Calibri" w:hAnsiTheme="minorHAnsi" w:cstheme="minorHAnsi"/>
          <w:sz w:val="20"/>
          <w:szCs w:val="20"/>
        </w:rPr>
        <w:t xml:space="preserve">VSIA "Bērnu klīniskās universitātes slimnīca" </w:t>
      </w:r>
      <w:r w:rsidR="00AE1E39" w:rsidRPr="00157A64">
        <w:rPr>
          <w:rFonts w:asciiTheme="minorHAnsi" w:hAnsiTheme="minorHAnsi" w:cstheme="minorHAnsi"/>
          <w:sz w:val="20"/>
          <w:szCs w:val="20"/>
        </w:rPr>
        <w:t>stacionārā vai kuram tiek nodrošināta hospisa aprūpe</w:t>
      </w:r>
      <w:r w:rsidRPr="00157A64">
        <w:rPr>
          <w:rFonts w:asciiTheme="minorHAnsi" w:eastAsia="Calibri" w:hAnsiTheme="minorHAnsi" w:cstheme="minorHAnsi"/>
          <w:sz w:val="20"/>
          <w:szCs w:val="20"/>
        </w:rPr>
        <w:t>.</w:t>
      </w:r>
    </w:p>
    <w:p w14:paraId="24616185" w14:textId="316A71E0" w:rsidR="00C516DD" w:rsidRPr="00157A64"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eastAsia="Calibri" w:hAnsiTheme="minorHAnsi" w:cstheme="minorHAnsi"/>
          <w:sz w:val="20"/>
          <w:szCs w:val="20"/>
        </w:rPr>
      </w:pPr>
    </w:p>
    <w:p w14:paraId="5B9F75AA" w14:textId="77EB9DAA" w:rsidR="00AE1E39" w:rsidRPr="00157A64" w:rsidRDefault="00AE1E3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eastAsia="Calibri" w:hAnsiTheme="minorHAnsi" w:cstheme="minorHAnsi"/>
          <w:sz w:val="20"/>
          <w:szCs w:val="20"/>
        </w:rPr>
      </w:pPr>
      <w:r w:rsidRPr="00157A64">
        <w:rPr>
          <w:rFonts w:asciiTheme="minorHAnsi" w:eastAsia="Calibri" w:hAnsiTheme="minorHAnsi" w:cstheme="minorHAnsi"/>
          <w:sz w:val="20"/>
          <w:szCs w:val="20"/>
        </w:rPr>
        <w:t xml:space="preserve">Apliecinu, ka </w:t>
      </w:r>
      <w:r w:rsidR="001D09AD" w:rsidRPr="00157A64">
        <w:rPr>
          <w:rFonts w:asciiTheme="minorHAnsi" w:eastAsia="Calibri" w:hAnsiTheme="minorHAnsi" w:cstheme="minorHAnsi"/>
          <w:sz w:val="20"/>
          <w:szCs w:val="20"/>
        </w:rPr>
        <w:t>b</w:t>
      </w:r>
      <w:r w:rsidRPr="00157A64">
        <w:rPr>
          <w:rFonts w:asciiTheme="minorHAnsi" w:eastAsia="Calibri" w:hAnsiTheme="minorHAnsi" w:cstheme="minorHAnsi"/>
          <w:sz w:val="20"/>
          <w:szCs w:val="20"/>
        </w:rPr>
        <w:t xml:space="preserve">ērna vecums ir līdz 18 gadiem (vai vecāks, bet turpina ārstēties </w:t>
      </w:r>
      <w:r w:rsidR="001D09AD" w:rsidRPr="00157A64">
        <w:rPr>
          <w:rFonts w:asciiTheme="minorHAnsi" w:eastAsia="Calibri" w:hAnsiTheme="minorHAnsi" w:cstheme="minorHAnsi"/>
          <w:sz w:val="20"/>
          <w:szCs w:val="20"/>
        </w:rPr>
        <w:t>VSIA "Bērnu klīniskās universitātes slimnīca"</w:t>
      </w:r>
      <w:r w:rsidRPr="00157A64">
        <w:rPr>
          <w:rFonts w:asciiTheme="minorHAnsi" w:eastAsia="Calibri" w:hAnsiTheme="minorHAnsi" w:cstheme="minorHAnsi"/>
          <w:sz w:val="20"/>
          <w:szCs w:val="20"/>
        </w:rPr>
        <w:t>).</w:t>
      </w:r>
    </w:p>
    <w:p w14:paraId="7468023C" w14:textId="3F265095" w:rsidR="00AE1E39" w:rsidRPr="00157A64" w:rsidRDefault="00AE1E3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eastAsia="Calibri" w:hAnsiTheme="minorHAnsi" w:cstheme="minorHAnsi"/>
          <w:sz w:val="20"/>
          <w:szCs w:val="20"/>
        </w:rPr>
      </w:pPr>
    </w:p>
    <w:p w14:paraId="3DF462F5" w14:textId="0D1E2A0F" w:rsidR="00AE1E39" w:rsidRPr="00157A64" w:rsidRDefault="00AE1E39" w:rsidP="00AE1E39">
      <w:pPr>
        <w:suppressAutoHyphens w:val="0"/>
        <w:spacing w:line="259" w:lineRule="auto"/>
        <w:ind w:right="119"/>
        <w:jc w:val="both"/>
        <w:rPr>
          <w:rFonts w:asciiTheme="minorHAnsi" w:hAnsiTheme="minorHAnsi" w:cstheme="minorHAnsi"/>
          <w:sz w:val="20"/>
          <w:szCs w:val="20"/>
        </w:rPr>
      </w:pPr>
      <w:r w:rsidRPr="00157A64">
        <w:rPr>
          <w:rFonts w:asciiTheme="minorHAnsi" w:hAnsiTheme="minorHAnsi" w:cstheme="minorHAnsi"/>
          <w:sz w:val="20"/>
          <w:szCs w:val="20"/>
        </w:rPr>
        <w:t>Apliecinu, ka ģimenei ir nepieciešams finansiāls atbalsts.</w:t>
      </w:r>
    </w:p>
    <w:p w14:paraId="3BEE3F04" w14:textId="77777777" w:rsidR="00AE1E39" w:rsidRPr="00157A64" w:rsidRDefault="00AE1E3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eastAsia="Calibri" w:hAnsiTheme="minorHAnsi" w:cstheme="minorHAnsi"/>
          <w:sz w:val="20"/>
          <w:szCs w:val="20"/>
        </w:rPr>
      </w:pPr>
    </w:p>
    <w:p w14:paraId="46E6F532" w14:textId="250C7DDE" w:rsidR="00C516DD" w:rsidRPr="00157A64"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hAnsiTheme="minorHAnsi" w:cstheme="minorHAnsi"/>
          <w:sz w:val="20"/>
          <w:szCs w:val="20"/>
        </w:rPr>
      </w:pPr>
      <w:r w:rsidRPr="00157A64">
        <w:rPr>
          <w:rFonts w:asciiTheme="minorHAnsi" w:eastAsia="Calibri" w:hAnsiTheme="minorHAnsi" w:cstheme="minorHAnsi"/>
          <w:sz w:val="20"/>
          <w:szCs w:val="20"/>
        </w:rPr>
        <w:t>Ārst</w:t>
      </w:r>
      <w:r w:rsidR="001D09AD" w:rsidRPr="00157A64">
        <w:rPr>
          <w:rFonts w:asciiTheme="minorHAnsi" w:eastAsia="Calibri" w:hAnsiTheme="minorHAnsi" w:cstheme="minorHAnsi"/>
          <w:sz w:val="20"/>
          <w:szCs w:val="20"/>
        </w:rPr>
        <w:t>ē</w:t>
      </w:r>
      <w:r w:rsidRPr="00157A64">
        <w:rPr>
          <w:rFonts w:asciiTheme="minorHAnsi" w:eastAsia="Calibri" w:hAnsiTheme="minorHAnsi" w:cstheme="minorHAnsi"/>
          <w:sz w:val="20"/>
          <w:szCs w:val="20"/>
        </w:rPr>
        <w:t>jošais ārsts: _____________________</w:t>
      </w:r>
      <w:r w:rsidR="00AE1E39" w:rsidRPr="00157A64">
        <w:rPr>
          <w:rFonts w:asciiTheme="minorHAnsi" w:eastAsia="Calibri" w:hAnsiTheme="minorHAnsi" w:cstheme="minorHAnsi"/>
          <w:sz w:val="20"/>
          <w:szCs w:val="20"/>
        </w:rPr>
        <w:t>_____</w:t>
      </w:r>
      <w:r w:rsidRPr="00157A64">
        <w:rPr>
          <w:rFonts w:asciiTheme="minorHAnsi" w:eastAsia="Calibri" w:hAnsiTheme="minorHAnsi" w:cstheme="minorHAnsi"/>
          <w:sz w:val="20"/>
          <w:szCs w:val="20"/>
        </w:rPr>
        <w:t>_.</w:t>
      </w:r>
    </w:p>
    <w:p w14:paraId="625E38C8" w14:textId="77777777" w:rsidR="00157A64" w:rsidRDefault="00157A6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Calibri" w:hAnsiTheme="minorHAnsi" w:cstheme="minorHAnsi"/>
          <w:sz w:val="20"/>
          <w:szCs w:val="20"/>
        </w:rPr>
      </w:pPr>
    </w:p>
    <w:p w14:paraId="70480691" w14:textId="7D6ACEF0" w:rsidR="00C516DD" w:rsidRPr="00157A64"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hAnsiTheme="minorHAnsi" w:cstheme="minorHAnsi"/>
          <w:sz w:val="20"/>
          <w:szCs w:val="20"/>
        </w:rPr>
      </w:pPr>
      <w:r w:rsidRPr="00157A64">
        <w:rPr>
          <w:rFonts w:asciiTheme="minorHAnsi" w:eastAsia="Calibri" w:hAnsiTheme="minorHAnsi" w:cstheme="minorHAnsi"/>
          <w:sz w:val="20"/>
          <w:szCs w:val="20"/>
        </w:rPr>
        <w:t xml:space="preserve">Lūdzu </w:t>
      </w:r>
      <w:r w:rsidR="00AE1E39" w:rsidRPr="00157A64">
        <w:rPr>
          <w:rFonts w:asciiTheme="minorHAnsi" w:eastAsia="Calibri" w:hAnsiTheme="minorHAnsi" w:cstheme="minorHAnsi"/>
          <w:sz w:val="20"/>
          <w:szCs w:val="20"/>
        </w:rPr>
        <w:t>sniegt finansiālu atbalstu bērna ārstēšanai</w:t>
      </w:r>
      <w:r w:rsidR="00157A64">
        <w:rPr>
          <w:rFonts w:asciiTheme="minorHAnsi" w:eastAsia="Calibri" w:hAnsiTheme="minorHAnsi" w:cstheme="minorHAnsi"/>
          <w:sz w:val="20"/>
          <w:szCs w:val="20"/>
        </w:rPr>
        <w:t xml:space="preserve"> sākot ar 2023. gada ______________________</w:t>
      </w:r>
      <w:r w:rsidRPr="00157A64">
        <w:rPr>
          <w:rFonts w:asciiTheme="minorHAnsi" w:eastAsia="Calibri" w:hAnsiTheme="minorHAnsi" w:cstheme="minorHAnsi"/>
          <w:sz w:val="20"/>
          <w:szCs w:val="20"/>
        </w:rPr>
        <w:t>.</w:t>
      </w:r>
    </w:p>
    <w:p w14:paraId="29243675" w14:textId="77777777" w:rsidR="009508D3" w:rsidRPr="00157A64" w:rsidRDefault="009508D3" w:rsidP="009508D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Calibri" w:hAnsiTheme="minorHAnsi" w:cstheme="minorHAnsi"/>
          <w:sz w:val="20"/>
          <w:szCs w:val="20"/>
        </w:rPr>
      </w:pPr>
    </w:p>
    <w:p w14:paraId="6B2F6AD5" w14:textId="77777777" w:rsidR="00C516DD" w:rsidRPr="00AE1E39"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hAnsiTheme="minorHAnsi" w:cstheme="minorHAnsi"/>
          <w:sz w:val="20"/>
          <w:szCs w:val="20"/>
        </w:rPr>
      </w:pPr>
      <w:r w:rsidRPr="00157A64">
        <w:rPr>
          <w:rFonts w:asciiTheme="minorHAnsi" w:eastAsia="Calibri" w:hAnsiTheme="minorHAnsi" w:cstheme="minorHAnsi"/>
          <w:sz w:val="20"/>
          <w:szCs w:val="20"/>
        </w:rPr>
        <w:t>Mans konta Nr. ______________________________.</w:t>
      </w:r>
    </w:p>
    <w:p w14:paraId="15224FD6" w14:textId="77777777" w:rsidR="00C516DD" w:rsidRPr="00AE1E39" w:rsidRDefault="00C516DD">
      <w:pPr>
        <w:tabs>
          <w:tab w:val="left" w:pos="562"/>
          <w:tab w:val="left" w:pos="1129"/>
          <w:tab w:val="left" w:pos="1696"/>
          <w:tab w:val="left" w:pos="2263"/>
          <w:tab w:val="left" w:pos="2830"/>
          <w:tab w:val="left" w:pos="3397"/>
          <w:tab w:val="left" w:pos="3964"/>
          <w:tab w:val="left" w:pos="4531"/>
          <w:tab w:val="left" w:pos="5098"/>
          <w:tab w:val="left" w:pos="5665"/>
          <w:tab w:val="left" w:pos="6232"/>
          <w:tab w:val="left" w:pos="6799"/>
        </w:tabs>
        <w:ind w:left="4" w:firstLine="1202"/>
        <w:rPr>
          <w:rFonts w:asciiTheme="minorHAnsi" w:eastAsia="Calibri" w:hAnsiTheme="minorHAnsi" w:cstheme="minorHAnsi"/>
          <w:sz w:val="20"/>
          <w:szCs w:val="20"/>
        </w:rPr>
      </w:pPr>
    </w:p>
    <w:p w14:paraId="6FD15B41" w14:textId="6B4571E8" w:rsidR="00C516DD" w:rsidRPr="00AE1E39"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hAnsiTheme="minorHAnsi" w:cstheme="minorHAnsi"/>
          <w:sz w:val="20"/>
          <w:szCs w:val="20"/>
        </w:rPr>
      </w:pPr>
      <w:r w:rsidRPr="00AE1E39">
        <w:rPr>
          <w:rFonts w:asciiTheme="minorHAnsi" w:eastAsia="Calibri" w:hAnsiTheme="minorHAnsi" w:cstheme="minorHAnsi"/>
          <w:sz w:val="20"/>
          <w:szCs w:val="20"/>
        </w:rPr>
        <w:t xml:space="preserve">Esmu informēts(a), ka: </w:t>
      </w:r>
    </w:p>
    <w:p w14:paraId="4DA6CC54" w14:textId="77777777" w:rsidR="00C516DD" w:rsidRPr="00AE1E39"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heme="minorHAnsi" w:hAnsiTheme="minorHAnsi" w:cstheme="minorHAnsi"/>
          <w:sz w:val="20"/>
          <w:szCs w:val="20"/>
        </w:rPr>
      </w:pPr>
      <w:r w:rsidRPr="00AE1E39">
        <w:rPr>
          <w:rFonts w:asciiTheme="minorHAnsi" w:eastAsia="Calibri" w:hAnsiTheme="minorHAnsi" w:cstheme="minorHAnsi"/>
          <w:sz w:val="20"/>
          <w:szCs w:val="20"/>
        </w:rPr>
        <w:t>1. finansiālās palīdzības kopsummai (arī summāri, ja palīdzības tiek saņemta no vairākiem avotiem) sasniedzot 2000.00 EUR kalendārā gada laikā, man rodas saistības veikt likumā “Par iedzīvotāju ienākuma nodokli” noteiktos ienākuma nodokļa maksājumus;</w:t>
      </w:r>
    </w:p>
    <w:p w14:paraId="12F9908E" w14:textId="57D4B2CA" w:rsidR="00C516DD" w:rsidRPr="00AE1E39" w:rsidRDefault="00C516DD">
      <w:pPr>
        <w:tabs>
          <w:tab w:val="left" w:pos="566"/>
        </w:tabs>
        <w:jc w:val="both"/>
        <w:rPr>
          <w:rFonts w:asciiTheme="minorHAnsi" w:hAnsiTheme="minorHAnsi" w:cstheme="minorHAnsi"/>
          <w:sz w:val="20"/>
          <w:szCs w:val="20"/>
        </w:rPr>
      </w:pPr>
      <w:r w:rsidRPr="00AE1E39">
        <w:rPr>
          <w:rFonts w:asciiTheme="minorHAnsi" w:eastAsia="Calibri" w:hAnsiTheme="minorHAnsi" w:cstheme="minorHAnsi"/>
          <w:sz w:val="20"/>
          <w:szCs w:val="20"/>
        </w:rPr>
        <w:t xml:space="preserve">2. finansiālā palīdzība tiek maksāta vienu reizi mēnesī līdz nākamā mēneša 15. datumam par iepriekšējo mēnesi; </w:t>
      </w:r>
    </w:p>
    <w:p w14:paraId="3CD2BEA7" w14:textId="5C7F16A8" w:rsidR="00205F7B" w:rsidRDefault="00C516DD" w:rsidP="00205F7B">
      <w:pPr>
        <w:tabs>
          <w:tab w:val="left" w:pos="566"/>
        </w:tabs>
        <w:jc w:val="both"/>
        <w:rPr>
          <w:rFonts w:asciiTheme="minorHAnsi" w:eastAsia="Calibri" w:hAnsiTheme="minorHAnsi" w:cstheme="minorHAnsi"/>
          <w:sz w:val="20"/>
          <w:szCs w:val="20"/>
        </w:rPr>
      </w:pPr>
      <w:r w:rsidRPr="00AE1E39">
        <w:rPr>
          <w:rFonts w:asciiTheme="minorHAnsi" w:eastAsia="Calibri" w:hAnsiTheme="minorHAnsi" w:cstheme="minorHAnsi"/>
          <w:sz w:val="20"/>
          <w:szCs w:val="20"/>
        </w:rPr>
        <w:t>3. finansiāl</w:t>
      </w:r>
      <w:r w:rsidR="001D09AD">
        <w:rPr>
          <w:rFonts w:asciiTheme="minorHAnsi" w:eastAsia="Calibri" w:hAnsiTheme="minorHAnsi" w:cstheme="minorHAnsi"/>
          <w:sz w:val="20"/>
          <w:szCs w:val="20"/>
        </w:rPr>
        <w:t>ā</w:t>
      </w:r>
      <w:r w:rsidRPr="00AE1E39">
        <w:rPr>
          <w:rFonts w:asciiTheme="minorHAnsi" w:eastAsia="Calibri" w:hAnsiTheme="minorHAnsi" w:cstheme="minorHAnsi"/>
          <w:sz w:val="20"/>
          <w:szCs w:val="20"/>
        </w:rPr>
        <w:t xml:space="preserve"> palīdzība var tikt pārtraukta jebkurā brīdī pēc </w:t>
      </w:r>
      <w:r w:rsidR="001D09AD">
        <w:rPr>
          <w:rFonts w:asciiTheme="minorHAnsi" w:eastAsia="Calibri" w:hAnsiTheme="minorHAnsi" w:cstheme="minorHAnsi"/>
          <w:sz w:val="20"/>
          <w:szCs w:val="20"/>
        </w:rPr>
        <w:t xml:space="preserve">nodibinājuma </w:t>
      </w:r>
      <w:r w:rsidRPr="00AE1E39">
        <w:rPr>
          <w:rFonts w:asciiTheme="minorHAnsi" w:eastAsia="Calibri" w:hAnsiTheme="minorHAnsi" w:cstheme="minorHAnsi"/>
          <w:sz w:val="20"/>
          <w:szCs w:val="20"/>
        </w:rPr>
        <w:t>“Bērnu slimnīcas fond</w:t>
      </w:r>
      <w:r w:rsidR="001D09AD">
        <w:rPr>
          <w:rFonts w:asciiTheme="minorHAnsi" w:eastAsia="Calibri" w:hAnsiTheme="minorHAnsi" w:cstheme="minorHAnsi"/>
          <w:sz w:val="20"/>
          <w:szCs w:val="20"/>
        </w:rPr>
        <w:t>s</w:t>
      </w:r>
      <w:r w:rsidRPr="00AE1E39">
        <w:rPr>
          <w:rFonts w:asciiTheme="minorHAnsi" w:eastAsia="Calibri" w:hAnsiTheme="minorHAnsi" w:cstheme="minorHAnsi"/>
          <w:sz w:val="20"/>
          <w:szCs w:val="20"/>
        </w:rPr>
        <w:t>” ieskatiem, bez pienākuma sniegt skaidrojumus vai motivāciju</w:t>
      </w:r>
      <w:r w:rsidR="00205F7B">
        <w:rPr>
          <w:rFonts w:asciiTheme="minorHAnsi" w:eastAsia="Calibri" w:hAnsiTheme="minorHAnsi" w:cstheme="minorHAnsi"/>
          <w:sz w:val="20"/>
          <w:szCs w:val="20"/>
        </w:rPr>
        <w:t>;</w:t>
      </w:r>
    </w:p>
    <w:p w14:paraId="41F0E6E7" w14:textId="12950E64" w:rsidR="00205F7B" w:rsidRDefault="00205F7B" w:rsidP="00205F7B">
      <w:pPr>
        <w:tabs>
          <w:tab w:val="left" w:pos="566"/>
        </w:tabs>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4. </w:t>
      </w:r>
      <w:r w:rsidR="002D3635" w:rsidRPr="002D3635">
        <w:rPr>
          <w:rFonts w:asciiTheme="minorHAnsi" w:eastAsia="Calibri" w:hAnsiTheme="minorHAnsi" w:cstheme="minorHAnsi"/>
          <w:sz w:val="20"/>
          <w:szCs w:val="20"/>
        </w:rPr>
        <w:t xml:space="preserve">iesniegumā minētie mani un mana bērna personas dati tiek izmantoti ar mērķi </w:t>
      </w:r>
      <w:r>
        <w:rPr>
          <w:rFonts w:asciiTheme="minorHAnsi" w:eastAsia="Calibri" w:hAnsiTheme="minorHAnsi" w:cstheme="minorHAnsi"/>
          <w:sz w:val="20"/>
          <w:szCs w:val="20"/>
        </w:rPr>
        <w:t>izvērtēt un sniegt finansiālu atbalstu;</w:t>
      </w:r>
    </w:p>
    <w:p w14:paraId="6997D0BD" w14:textId="3C47D294" w:rsidR="002D3635" w:rsidRPr="002D3635" w:rsidRDefault="00205F7B" w:rsidP="00205F7B">
      <w:pPr>
        <w:tabs>
          <w:tab w:val="left" w:pos="566"/>
        </w:tabs>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5. </w:t>
      </w:r>
      <w:r w:rsidR="002D3635" w:rsidRPr="002D3635">
        <w:rPr>
          <w:rFonts w:asciiTheme="minorHAnsi" w:eastAsia="Calibri" w:hAnsiTheme="minorHAnsi" w:cstheme="minorHAnsi"/>
          <w:sz w:val="20"/>
          <w:szCs w:val="20"/>
        </w:rPr>
        <w:t xml:space="preserve">personas datu </w:t>
      </w:r>
      <w:r>
        <w:rPr>
          <w:rFonts w:asciiTheme="minorHAnsi" w:eastAsia="Calibri" w:hAnsiTheme="minorHAnsi" w:cstheme="minorHAnsi"/>
          <w:sz w:val="20"/>
          <w:szCs w:val="20"/>
        </w:rPr>
        <w:t xml:space="preserve">pārzinis </w:t>
      </w:r>
      <w:r w:rsidR="002D3635" w:rsidRPr="002D3635">
        <w:rPr>
          <w:rFonts w:asciiTheme="minorHAnsi" w:eastAsia="Calibri" w:hAnsiTheme="minorHAnsi" w:cstheme="minorHAnsi"/>
          <w:sz w:val="20"/>
          <w:szCs w:val="20"/>
        </w:rPr>
        <w:t xml:space="preserve">ir </w:t>
      </w:r>
      <w:r>
        <w:rPr>
          <w:rFonts w:asciiTheme="minorHAnsi" w:eastAsia="Calibri" w:hAnsiTheme="minorHAnsi" w:cstheme="minorHAnsi"/>
          <w:sz w:val="20"/>
          <w:szCs w:val="20"/>
        </w:rPr>
        <w:t>n</w:t>
      </w:r>
      <w:r w:rsidR="002D3635" w:rsidRPr="002D3635">
        <w:rPr>
          <w:rFonts w:asciiTheme="minorHAnsi" w:eastAsia="Calibri" w:hAnsiTheme="minorHAnsi" w:cstheme="minorHAnsi"/>
          <w:sz w:val="20"/>
          <w:szCs w:val="20"/>
        </w:rPr>
        <w:t>odibinājums “Bērnu slimnīcas fonds”</w:t>
      </w:r>
      <w:r>
        <w:rPr>
          <w:rFonts w:asciiTheme="minorHAnsi" w:eastAsia="Calibri" w:hAnsiTheme="minorHAnsi" w:cstheme="minorHAnsi"/>
          <w:sz w:val="20"/>
          <w:szCs w:val="20"/>
        </w:rPr>
        <w:t>, r</w:t>
      </w:r>
      <w:r w:rsidR="002D3635" w:rsidRPr="002D3635">
        <w:rPr>
          <w:rFonts w:asciiTheme="minorHAnsi" w:eastAsia="Calibri" w:hAnsiTheme="minorHAnsi" w:cstheme="minorHAnsi"/>
          <w:sz w:val="20"/>
          <w:szCs w:val="20"/>
        </w:rPr>
        <w:t>eģ. Nr. 40008057120</w:t>
      </w:r>
      <w:r>
        <w:rPr>
          <w:rFonts w:asciiTheme="minorHAnsi" w:eastAsia="Calibri" w:hAnsiTheme="minorHAnsi" w:cstheme="minorHAnsi"/>
          <w:sz w:val="20"/>
          <w:szCs w:val="20"/>
        </w:rPr>
        <w:t xml:space="preserve">, </w:t>
      </w:r>
      <w:r w:rsidR="002D3635" w:rsidRPr="002D3635">
        <w:rPr>
          <w:rFonts w:asciiTheme="minorHAnsi" w:eastAsia="Calibri" w:hAnsiTheme="minorHAnsi" w:cstheme="minorHAnsi"/>
          <w:sz w:val="20"/>
          <w:szCs w:val="20"/>
        </w:rPr>
        <w:t>Vienības gatve 45, Rīga, LV-1004</w:t>
      </w:r>
      <w:r>
        <w:rPr>
          <w:rFonts w:asciiTheme="minorHAnsi" w:eastAsia="Calibri" w:hAnsiTheme="minorHAnsi" w:cstheme="minorHAnsi"/>
          <w:sz w:val="20"/>
          <w:szCs w:val="20"/>
        </w:rPr>
        <w:t>,</w:t>
      </w:r>
      <w:r w:rsidR="002D3635" w:rsidRPr="002D3635">
        <w:rPr>
          <w:rFonts w:asciiTheme="minorHAnsi" w:eastAsia="Calibri" w:hAnsiTheme="minorHAnsi" w:cstheme="minorHAnsi"/>
          <w:sz w:val="20"/>
          <w:szCs w:val="20"/>
        </w:rPr>
        <w:t xml:space="preserve"> tālr.</w:t>
      </w:r>
      <w:r>
        <w:rPr>
          <w:rFonts w:asciiTheme="minorHAnsi" w:eastAsia="Calibri" w:hAnsiTheme="minorHAnsi" w:cstheme="minorHAnsi"/>
          <w:sz w:val="20"/>
          <w:szCs w:val="20"/>
        </w:rPr>
        <w:t xml:space="preserve"> </w:t>
      </w:r>
      <w:r w:rsidR="002D3635" w:rsidRPr="002D3635">
        <w:rPr>
          <w:rFonts w:asciiTheme="minorHAnsi" w:eastAsia="Calibri" w:hAnsiTheme="minorHAnsi" w:cstheme="minorHAnsi"/>
          <w:sz w:val="20"/>
          <w:szCs w:val="20"/>
        </w:rPr>
        <w:t>+37167064475</w:t>
      </w:r>
      <w:r>
        <w:rPr>
          <w:rFonts w:asciiTheme="minorHAnsi" w:eastAsia="Calibri" w:hAnsiTheme="minorHAnsi" w:cstheme="minorHAnsi"/>
          <w:sz w:val="20"/>
          <w:szCs w:val="20"/>
        </w:rPr>
        <w:t>,</w:t>
      </w:r>
      <w:r w:rsidR="002D3635" w:rsidRPr="002D3635">
        <w:rPr>
          <w:rFonts w:asciiTheme="minorHAnsi" w:eastAsia="Calibri" w:hAnsiTheme="minorHAnsi" w:cstheme="minorHAnsi"/>
          <w:sz w:val="20"/>
          <w:szCs w:val="20"/>
        </w:rPr>
        <w:t xml:space="preserve"> e-pasts: info@bsf.lv </w:t>
      </w:r>
      <w:r>
        <w:rPr>
          <w:rFonts w:asciiTheme="minorHAnsi" w:eastAsia="Calibri" w:hAnsiTheme="minorHAnsi" w:cstheme="minorHAnsi"/>
          <w:sz w:val="20"/>
          <w:szCs w:val="20"/>
        </w:rPr>
        <w:t>Ar p</w:t>
      </w:r>
      <w:r w:rsidR="002D3635" w:rsidRPr="002D3635">
        <w:rPr>
          <w:rFonts w:asciiTheme="minorHAnsi" w:eastAsia="Calibri" w:hAnsiTheme="minorHAnsi" w:cstheme="minorHAnsi"/>
          <w:sz w:val="20"/>
          <w:szCs w:val="20"/>
        </w:rPr>
        <w:t>apildu informācij</w:t>
      </w:r>
      <w:r>
        <w:rPr>
          <w:rFonts w:asciiTheme="minorHAnsi" w:eastAsia="Calibri" w:hAnsiTheme="minorHAnsi" w:cstheme="minorHAnsi"/>
          <w:sz w:val="20"/>
          <w:szCs w:val="20"/>
        </w:rPr>
        <w:t>u</w:t>
      </w:r>
      <w:r w:rsidR="002D3635" w:rsidRPr="002D3635">
        <w:rPr>
          <w:rFonts w:asciiTheme="minorHAnsi" w:eastAsia="Calibri" w:hAnsiTheme="minorHAnsi" w:cstheme="minorHAnsi"/>
          <w:sz w:val="20"/>
          <w:szCs w:val="20"/>
        </w:rPr>
        <w:t xml:space="preserve"> par personas datu apstrādi</w:t>
      </w:r>
      <w:r>
        <w:rPr>
          <w:rFonts w:asciiTheme="minorHAnsi" w:eastAsia="Calibri" w:hAnsiTheme="minorHAnsi" w:cstheme="minorHAnsi"/>
          <w:sz w:val="20"/>
          <w:szCs w:val="20"/>
        </w:rPr>
        <w:t xml:space="preserve"> varu iepazīties n</w:t>
      </w:r>
      <w:r w:rsidRPr="002D3635">
        <w:rPr>
          <w:rFonts w:asciiTheme="minorHAnsi" w:eastAsia="Calibri" w:hAnsiTheme="minorHAnsi" w:cstheme="minorHAnsi"/>
          <w:sz w:val="20"/>
          <w:szCs w:val="20"/>
        </w:rPr>
        <w:t>odibinājum</w:t>
      </w:r>
      <w:r>
        <w:rPr>
          <w:rFonts w:asciiTheme="minorHAnsi" w:eastAsia="Calibri" w:hAnsiTheme="minorHAnsi" w:cstheme="minorHAnsi"/>
          <w:sz w:val="20"/>
          <w:szCs w:val="20"/>
        </w:rPr>
        <w:t>a</w:t>
      </w:r>
      <w:r w:rsidRPr="002D3635">
        <w:rPr>
          <w:rFonts w:asciiTheme="minorHAnsi" w:eastAsia="Calibri" w:hAnsiTheme="minorHAnsi" w:cstheme="minorHAnsi"/>
          <w:sz w:val="20"/>
          <w:szCs w:val="20"/>
        </w:rPr>
        <w:t xml:space="preserve"> “Bērnu slimnīcas fonds”</w:t>
      </w:r>
      <w:r>
        <w:rPr>
          <w:rFonts w:asciiTheme="minorHAnsi" w:eastAsia="Calibri" w:hAnsiTheme="minorHAnsi" w:cstheme="minorHAnsi"/>
          <w:sz w:val="20"/>
          <w:szCs w:val="20"/>
        </w:rPr>
        <w:t xml:space="preserve"> tīmekļa vietnē </w:t>
      </w:r>
      <w:hyperlink r:id="rId10" w:history="1">
        <w:r w:rsidRPr="00856FB0">
          <w:rPr>
            <w:rStyle w:val="Hyperlink"/>
            <w:rFonts w:asciiTheme="minorHAnsi" w:eastAsia="Calibri" w:hAnsiTheme="minorHAnsi" w:cstheme="minorHAnsi"/>
            <w:sz w:val="20"/>
            <w:szCs w:val="20"/>
          </w:rPr>
          <w:t>https://www.bsf.lv/lv/par-fondu/privatuma-politika</w:t>
        </w:r>
      </w:hyperlink>
      <w:r>
        <w:rPr>
          <w:rFonts w:asciiTheme="minorHAnsi" w:eastAsia="Calibri" w:hAnsiTheme="minorHAnsi" w:cstheme="minorHAnsi"/>
          <w:sz w:val="20"/>
          <w:szCs w:val="20"/>
        </w:rPr>
        <w:t>.</w:t>
      </w:r>
    </w:p>
    <w:p w14:paraId="16AF1934" w14:textId="77777777" w:rsidR="00C516DD" w:rsidRPr="00AE1E39" w:rsidRDefault="00C516DD" w:rsidP="002D3635">
      <w:pPr>
        <w:tabs>
          <w:tab w:val="left" w:pos="562"/>
          <w:tab w:val="left" w:pos="1129"/>
          <w:tab w:val="left" w:pos="1696"/>
          <w:tab w:val="left" w:pos="2263"/>
          <w:tab w:val="left" w:pos="2830"/>
          <w:tab w:val="left" w:pos="3397"/>
          <w:tab w:val="left" w:pos="3964"/>
          <w:tab w:val="left" w:pos="4531"/>
          <w:tab w:val="left" w:pos="5098"/>
          <w:tab w:val="left" w:pos="5665"/>
          <w:tab w:val="left" w:pos="6232"/>
          <w:tab w:val="left" w:pos="6799"/>
        </w:tabs>
        <w:jc w:val="both"/>
        <w:rPr>
          <w:rFonts w:asciiTheme="minorHAnsi" w:eastAsia="Calibri" w:hAnsiTheme="minorHAnsi" w:cstheme="minorHAnsi"/>
          <w:sz w:val="20"/>
          <w:szCs w:val="20"/>
        </w:rPr>
      </w:pPr>
    </w:p>
    <w:p w14:paraId="08AE5C04" w14:textId="77777777" w:rsidR="00B9286B" w:rsidRPr="00AE1E39" w:rsidRDefault="00B9286B" w:rsidP="00B928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Calibri" w:hAnsiTheme="minorHAnsi" w:cstheme="minorHAnsi"/>
          <w:sz w:val="20"/>
          <w:szCs w:val="20"/>
        </w:rPr>
      </w:pPr>
    </w:p>
    <w:p w14:paraId="240CB5C9" w14:textId="77777777" w:rsidR="00B9286B" w:rsidRPr="00AE1E39" w:rsidRDefault="00B9286B" w:rsidP="00B928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Calibri" w:hAnsiTheme="minorHAnsi" w:cstheme="minorHAnsi"/>
          <w:sz w:val="20"/>
          <w:szCs w:val="20"/>
        </w:rPr>
      </w:pPr>
      <w:r w:rsidRPr="00AE1E39">
        <w:rPr>
          <w:rFonts w:asciiTheme="minorHAnsi" w:eastAsia="Calibri" w:hAnsiTheme="minorHAnsi" w:cstheme="minorHAnsi"/>
          <w:sz w:val="20"/>
          <w:szCs w:val="20"/>
        </w:rPr>
        <w:t>________________________________</w:t>
      </w:r>
    </w:p>
    <w:p w14:paraId="16A69991" w14:textId="22BE9918" w:rsidR="00B9286B" w:rsidRPr="00AE1E39" w:rsidRDefault="00B9286B" w:rsidP="00B9286B">
      <w:pPr>
        <w:rPr>
          <w:rFonts w:asciiTheme="minorHAnsi" w:hAnsiTheme="minorHAnsi" w:cstheme="minorHAnsi"/>
          <w:sz w:val="20"/>
          <w:szCs w:val="20"/>
        </w:rPr>
      </w:pPr>
      <w:r w:rsidRPr="00AE1E39">
        <w:rPr>
          <w:rFonts w:asciiTheme="minorHAnsi" w:hAnsiTheme="minorHAnsi" w:cstheme="minorHAnsi"/>
          <w:sz w:val="20"/>
          <w:szCs w:val="20"/>
        </w:rPr>
        <w:t xml:space="preserve">                             paraksts</w:t>
      </w:r>
    </w:p>
    <w:p w14:paraId="105E1656" w14:textId="77777777" w:rsidR="00B9286B" w:rsidRPr="00AE1E39" w:rsidRDefault="00B9286B" w:rsidP="00B928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Calibri" w:hAnsiTheme="minorHAnsi" w:cstheme="minorHAnsi"/>
          <w:sz w:val="20"/>
          <w:szCs w:val="20"/>
        </w:rPr>
      </w:pPr>
    </w:p>
    <w:p w14:paraId="048B9FBD" w14:textId="0C756280" w:rsidR="00C516DD" w:rsidRDefault="00C516DD">
      <w:pPr>
        <w:rPr>
          <w:rFonts w:asciiTheme="minorHAnsi" w:eastAsia="Calibri" w:hAnsiTheme="minorHAnsi" w:cstheme="minorHAnsi"/>
          <w:sz w:val="20"/>
          <w:szCs w:val="20"/>
        </w:rPr>
      </w:pPr>
      <w:r w:rsidRPr="00AE1E39">
        <w:rPr>
          <w:rFonts w:asciiTheme="minorHAnsi" w:eastAsia="Calibri" w:hAnsiTheme="minorHAnsi" w:cstheme="minorHAnsi"/>
          <w:sz w:val="20"/>
          <w:szCs w:val="20"/>
        </w:rPr>
        <w:t>Saskaņots:</w:t>
      </w:r>
    </w:p>
    <w:p w14:paraId="0E508C8A" w14:textId="77777777" w:rsidR="00157A64" w:rsidRPr="00AE1E39" w:rsidRDefault="00157A64">
      <w:pPr>
        <w:rPr>
          <w:rFonts w:asciiTheme="minorHAnsi" w:hAnsiTheme="minorHAnsi" w:cstheme="minorHAnsi"/>
          <w:sz w:val="20"/>
          <w:szCs w:val="20"/>
        </w:rPr>
      </w:pPr>
    </w:p>
    <w:p w14:paraId="7B7BB580" w14:textId="77777777" w:rsidR="00C516DD" w:rsidRPr="00AE1E39" w:rsidRDefault="00C516D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Theme="minorHAnsi" w:eastAsia="Calibri" w:hAnsiTheme="minorHAnsi" w:cstheme="minorHAnsi"/>
          <w:sz w:val="20"/>
          <w:szCs w:val="20"/>
        </w:rPr>
      </w:pPr>
      <w:r w:rsidRPr="00AE1E39">
        <w:rPr>
          <w:rFonts w:asciiTheme="minorHAnsi" w:eastAsia="Calibri" w:hAnsiTheme="minorHAnsi" w:cstheme="minorHAnsi"/>
          <w:sz w:val="20"/>
          <w:szCs w:val="20"/>
        </w:rPr>
        <w:t>_________________________________</w:t>
      </w:r>
    </w:p>
    <w:p w14:paraId="53EEF745" w14:textId="734E8B69" w:rsidR="00C516DD" w:rsidRPr="00D14F37" w:rsidRDefault="005C7AF3" w:rsidP="00D14F37">
      <w:pPr>
        <w:rPr>
          <w:rFonts w:ascii="Calibri" w:hAnsi="Calibri" w:cs="Calibri"/>
          <w:sz w:val="18"/>
          <w:szCs w:val="18"/>
        </w:rPr>
      </w:pPr>
      <w:r w:rsidRPr="00AE1E39">
        <w:rPr>
          <w:rFonts w:asciiTheme="minorHAnsi" w:hAnsiTheme="minorHAnsi" w:cstheme="minorHAnsi"/>
          <w:sz w:val="20"/>
          <w:szCs w:val="20"/>
        </w:rPr>
        <w:t xml:space="preserve"> 10. nodaļas sociālā</w:t>
      </w:r>
      <w:r w:rsidRPr="00C516DD">
        <w:rPr>
          <w:rFonts w:ascii="Calibri" w:hAnsi="Calibri" w:cs="Calibri"/>
          <w:sz w:val="18"/>
          <w:szCs w:val="18"/>
        </w:rPr>
        <w:t xml:space="preserve"> darbiniece Baiba Zariņa</w:t>
      </w:r>
    </w:p>
    <w:sectPr w:rsidR="00C516DD" w:rsidRPr="00D14F37" w:rsidSect="00157A64">
      <w:headerReference w:type="default" r:id="rId11"/>
      <w:footerReference w:type="default" r:id="rId12"/>
      <w:pgSz w:w="11906" w:h="16838"/>
      <w:pgMar w:top="709" w:right="1274" w:bottom="851" w:left="1276" w:header="708" w:footer="1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28EED" w14:textId="77777777" w:rsidR="00A52AE4" w:rsidRDefault="00A52AE4">
      <w:r>
        <w:separator/>
      </w:r>
    </w:p>
  </w:endnote>
  <w:endnote w:type="continuationSeparator" w:id="0">
    <w:p w14:paraId="57D91F52" w14:textId="77777777" w:rsidR="00A52AE4" w:rsidRDefault="00A5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5014" w14:textId="77777777" w:rsidR="00C516DD" w:rsidRPr="00157A64" w:rsidRDefault="00B23189" w:rsidP="00B23189">
    <w:pPr>
      <w:pStyle w:val="Footer"/>
      <w:jc w:val="center"/>
      <w:rPr>
        <w:sz w:val="20"/>
        <w:szCs w:val="20"/>
      </w:rPr>
    </w:pPr>
    <w:r w:rsidRPr="00157A64">
      <w:rPr>
        <w:rFonts w:ascii="Calibri" w:hAnsi="Calibri" w:cs="Calibri"/>
        <w:bCs/>
        <w:sz w:val="20"/>
        <w:szCs w:val="20"/>
      </w:rPr>
      <w:t>Aizpildīts</w:t>
    </w:r>
    <w:r w:rsidRPr="00157A64">
      <w:rPr>
        <w:rFonts w:ascii="Calibri" w:hAnsi="Calibri" w:cs="Calibri"/>
        <w:b/>
        <w:sz w:val="20"/>
        <w:szCs w:val="20"/>
      </w:rPr>
      <w:t xml:space="preserve"> </w:t>
    </w:r>
    <w:r w:rsidRPr="00157A64">
      <w:rPr>
        <w:rFonts w:ascii="Calibri" w:hAnsi="Calibri" w:cs="Calibri"/>
        <w:sz w:val="20"/>
        <w:szCs w:val="20"/>
      </w:rPr>
      <w:t xml:space="preserve">iesniegums jāsūta elektroniski uz adresi </w:t>
    </w:r>
    <w:hyperlink r:id="rId1" w:history="1">
      <w:r w:rsidRPr="00157A64">
        <w:rPr>
          <w:rStyle w:val="Hyperlink"/>
          <w:rFonts w:ascii="Calibri" w:hAnsi="Calibri" w:cs="Calibri"/>
          <w:sz w:val="20"/>
          <w:szCs w:val="20"/>
        </w:rPr>
        <w:t>baiba.zarina@bkus.lv</w:t>
      </w:r>
    </w:hyperlink>
    <w:r w:rsidRPr="00157A64">
      <w:rPr>
        <w:rFonts w:ascii="Calibri" w:hAnsi="Calibri" w:cs="Calibri"/>
        <w:sz w:val="20"/>
        <w:szCs w:val="20"/>
      </w:rPr>
      <w:t>. Oriģinālu jāsūta pa pastu vai jāiesniedz Vienības gatvē 45, Rīgā, Onkoloģijas nodaļā Baibai Zariņai</w:t>
    </w:r>
    <w:r w:rsidR="00C549B4" w:rsidRPr="00157A64">
      <w:rPr>
        <w:rFonts w:ascii="Calibri" w:hAnsi="Calibri" w:cs="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773E" w14:textId="77777777" w:rsidR="00A52AE4" w:rsidRDefault="00A52AE4">
      <w:r>
        <w:separator/>
      </w:r>
    </w:p>
  </w:footnote>
  <w:footnote w:type="continuationSeparator" w:id="0">
    <w:p w14:paraId="0E13CE3C" w14:textId="77777777" w:rsidR="00A52AE4" w:rsidRDefault="00A52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7A68" w14:textId="22C8C513" w:rsidR="00C516DD" w:rsidRDefault="00CC2B35">
    <w:r>
      <w:rPr>
        <w:noProof/>
      </w:rPr>
      <w:drawing>
        <wp:anchor distT="0" distB="0" distL="114935" distR="114935" simplePos="0" relativeHeight="251657728" behindDoc="1" locked="0" layoutInCell="1" allowOverlap="1" wp14:anchorId="7666484B" wp14:editId="7F43BCDD">
          <wp:simplePos x="0" y="0"/>
          <wp:positionH relativeFrom="column">
            <wp:posOffset>-124460</wp:posOffset>
          </wp:positionH>
          <wp:positionV relativeFrom="paragraph">
            <wp:posOffset>-87630</wp:posOffset>
          </wp:positionV>
          <wp:extent cx="692785" cy="628650"/>
          <wp:effectExtent l="0" t="0" r="0" b="0"/>
          <wp:wrapTight wrapText="bothSides">
            <wp:wrapPolygon edited="0">
              <wp:start x="0" y="0"/>
              <wp:lineTo x="0" y="20945"/>
              <wp:lineTo x="20788" y="20945"/>
              <wp:lineTo x="2078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7" t="-29" r="-27" b="-29"/>
                  <a:stretch>
                    <a:fillRect/>
                  </a:stretch>
                </pic:blipFill>
                <pic:spPr bwMode="auto">
                  <a:xfrm>
                    <a:off x="0" y="0"/>
                    <a:ext cx="692785" cy="6286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1AD1D4E1" w14:textId="77777777" w:rsidR="00C516DD" w:rsidRDefault="00C516DD">
    <w:pPr>
      <w:spacing w:before="120"/>
      <w:ind w:left="1440"/>
      <w:rPr>
        <w:rFonts w:ascii="Calibri" w:eastAsia="Arial Unicode MS" w:hAnsi="Calibri" w:cs="Calibri"/>
        <w:sz w:val="16"/>
      </w:rPr>
    </w:pPr>
  </w:p>
  <w:p w14:paraId="7EE08131" w14:textId="77777777" w:rsidR="00C516DD" w:rsidRDefault="00C516DD">
    <w:pPr>
      <w:ind w:left="1440"/>
    </w:pPr>
  </w:p>
  <w:p w14:paraId="05C9439E" w14:textId="77777777" w:rsidR="00C516DD" w:rsidRDefault="00C516DD">
    <w:pPr>
      <w:pStyle w:val="Header"/>
      <w:rPr>
        <w:rFonts w:ascii="Calibri" w:eastAsia="Arial Unicode MS" w:hAnsi="Calibri" w:cs="Calibr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A95016"/>
    <w:multiLevelType w:val="hybridMultilevel"/>
    <w:tmpl w:val="DF521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D3193"/>
    <w:multiLevelType w:val="multilevel"/>
    <w:tmpl w:val="C75A5B98"/>
    <w:lvl w:ilvl="0">
      <w:start w:val="1"/>
      <w:numFmt w:val="decimal"/>
      <w:lvlText w:val="%1."/>
      <w:lvlJc w:val="left"/>
      <w:pPr>
        <w:tabs>
          <w:tab w:val="num" w:pos="720"/>
        </w:tabs>
        <w:ind w:left="720" w:hanging="720"/>
      </w:pPr>
      <w:rPr>
        <w:rFonts w:hint="default"/>
        <w:b w:val="0"/>
        <w:bCs w:val="0"/>
      </w:rPr>
    </w:lvl>
    <w:lvl w:ilvl="1">
      <w:start w:val="1"/>
      <w:numFmt w:val="decimal"/>
      <w:lvlText w:val="%1.%2."/>
      <w:lvlJc w:val="left"/>
      <w:pPr>
        <w:tabs>
          <w:tab w:val="num" w:pos="720"/>
        </w:tabs>
        <w:ind w:left="720" w:hanging="720"/>
      </w:pPr>
      <w:rPr>
        <w:rFonts w:hint="default"/>
        <w:b w:val="0"/>
        <w:i w:val="0"/>
        <w:sz w:val="20"/>
        <w:szCs w:val="2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55867740">
    <w:abstractNumId w:val="0"/>
  </w:num>
  <w:num w:numId="2" w16cid:durableId="1311714584">
    <w:abstractNumId w:val="1"/>
  </w:num>
  <w:num w:numId="3" w16cid:durableId="755328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F3"/>
    <w:rsid w:val="00023E3C"/>
    <w:rsid w:val="00037DA5"/>
    <w:rsid w:val="00142870"/>
    <w:rsid w:val="00157A64"/>
    <w:rsid w:val="001D09AD"/>
    <w:rsid w:val="00205F7B"/>
    <w:rsid w:val="002248EA"/>
    <w:rsid w:val="002D3635"/>
    <w:rsid w:val="00313041"/>
    <w:rsid w:val="005C7AF3"/>
    <w:rsid w:val="005E18AD"/>
    <w:rsid w:val="006824FC"/>
    <w:rsid w:val="00707704"/>
    <w:rsid w:val="00772E67"/>
    <w:rsid w:val="00780173"/>
    <w:rsid w:val="00817F2B"/>
    <w:rsid w:val="009508D3"/>
    <w:rsid w:val="0096333D"/>
    <w:rsid w:val="00A23E7C"/>
    <w:rsid w:val="00A52AE4"/>
    <w:rsid w:val="00A94D76"/>
    <w:rsid w:val="00AE1E39"/>
    <w:rsid w:val="00B23189"/>
    <w:rsid w:val="00B9286B"/>
    <w:rsid w:val="00C147C4"/>
    <w:rsid w:val="00C516DD"/>
    <w:rsid w:val="00C549B4"/>
    <w:rsid w:val="00C72BD2"/>
    <w:rsid w:val="00CC2B35"/>
    <w:rsid w:val="00CE2D03"/>
    <w:rsid w:val="00D14F37"/>
    <w:rsid w:val="00D9100A"/>
    <w:rsid w:val="00DB60EE"/>
    <w:rsid w:val="00E96952"/>
    <w:rsid w:val="00EE2017"/>
    <w:rsid w:val="00EF70E8"/>
    <w:rsid w:val="00F12374"/>
    <w:rsid w:val="00FC64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AB35E15"/>
  <w15:chartTrackingRefBased/>
  <w15:docId w15:val="{CEBF1431-01A4-4F73-9444-5DC358FF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2">
    <w:name w:val="heading 2"/>
    <w:basedOn w:val="Normal"/>
    <w:next w:val="Normal"/>
    <w:qFormat/>
    <w:pPr>
      <w:keepNext/>
      <w:numPr>
        <w:ilvl w:val="1"/>
        <w:numId w:val="1"/>
      </w:numPr>
      <w:outlineLvl w:val="1"/>
    </w:pPr>
    <w:rPr>
      <w:rFonts w:ascii="Tahoma" w:eastAsia="Calibri" w:hAnsi="Tahoma" w:cs="Tahoma"/>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Calibri"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rPr>
      <w:rFonts w:hint="default"/>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Calibri"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DefaultParagraphFont1">
    <w:name w:val="Default Paragraph Font1"/>
  </w:style>
  <w:style w:type="character" w:customStyle="1" w:styleId="Heading2Char">
    <w:name w:val="Heading 2 Char"/>
    <w:rPr>
      <w:rFonts w:ascii="Tahoma" w:eastAsia="Calibri" w:hAnsi="Tahoma" w:cs="Tahoma"/>
      <w:i/>
      <w:iCs/>
      <w:szCs w:val="24"/>
      <w:lang w:val="lv-LV" w:bidi="ar-SA"/>
    </w:rPr>
  </w:style>
  <w:style w:type="character" w:customStyle="1" w:styleId="BodyTextChar">
    <w:name w:val="Body Text Char"/>
    <w:rPr>
      <w:rFonts w:ascii="Arial" w:eastAsia="Calibri" w:hAnsi="Arial" w:cs="Arial"/>
      <w:sz w:val="24"/>
      <w:lang w:val="lv-LV" w:bidi="ar-SA"/>
    </w:rPr>
  </w:style>
  <w:style w:type="character" w:customStyle="1" w:styleId="CommentReference1">
    <w:name w:val="Comment Reference1"/>
    <w:rPr>
      <w:sz w:val="16"/>
      <w:szCs w:val="16"/>
    </w:rPr>
  </w:style>
  <w:style w:type="character" w:styleId="Hyperlink">
    <w:name w:val="Hyperlink"/>
    <w:rPr>
      <w:color w:val="0563C1"/>
      <w:u w:val="single"/>
    </w:rPr>
  </w:style>
  <w:style w:type="character" w:customStyle="1" w:styleId="UnresolvedMention1">
    <w:name w:val="Unresolved Mention1"/>
    <w:rPr>
      <w:color w:val="605E5C"/>
      <w:shd w:val="clear" w:color="auto" w:fill="E1DFDD"/>
    </w:rPr>
  </w:style>
  <w:style w:type="character" w:customStyle="1" w:styleId="BodyTextIndent2Char">
    <w:name w:val="Body Text Indent 2 Char"/>
    <w:rPr>
      <w:sz w:val="24"/>
      <w:szCs w:val="24"/>
      <w:lang w:val="lv-LV"/>
    </w:rPr>
  </w:style>
  <w:style w:type="character" w:customStyle="1" w:styleId="HeaderChar">
    <w:name w:val="Header Char"/>
    <w:uiPriority w:val="99"/>
    <w:rPr>
      <w:sz w:val="24"/>
      <w:szCs w:val="24"/>
    </w:rPr>
  </w:style>
  <w:style w:type="character" w:customStyle="1" w:styleId="FooterChar">
    <w:name w:val="Footer Char"/>
    <w:rPr>
      <w:sz w:val="24"/>
      <w:szCs w:val="24"/>
    </w:rPr>
  </w:style>
  <w:style w:type="character" w:customStyle="1" w:styleId="Elektroniskaisparaksts">
    <w:name w:val="Elektroniskais paraksts"/>
    <w:rPr>
      <w:sz w:val="16"/>
      <w:szCs w:val="16"/>
      <w:lang w:val="en"/>
    </w:rPr>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jc w:val="both"/>
    </w:pPr>
    <w:rPr>
      <w:rFonts w:ascii="Arial" w:eastAsia="Calibri" w:hAnsi="Arial" w:cs="Arial"/>
      <w:szCs w:val="20"/>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AutoCorrect">
    <w:name w:val="AutoCorrect"/>
    <w:pPr>
      <w:suppressAutoHyphens/>
      <w:overflowPunct w:val="0"/>
      <w:autoSpaceDE w:val="0"/>
    </w:pPr>
    <w:rPr>
      <w:sz w:val="24"/>
      <w:lang w:val="en-GB" w:eastAsia="zh-CN"/>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odyTextIndent21">
    <w:name w:val="Body Text Indent 21"/>
    <w:basedOn w:val="Normal"/>
    <w:pPr>
      <w:spacing w:after="120" w:line="480" w:lineRule="auto"/>
      <w:ind w:left="283"/>
    </w:pPr>
  </w:style>
  <w:style w:type="paragraph" w:customStyle="1" w:styleId="ListParagraph1">
    <w:name w:val="List Paragraph1"/>
    <w:basedOn w:val="Normal"/>
    <w:pPr>
      <w:ind w:left="720"/>
    </w:pPr>
    <w:rPr>
      <w:sz w:val="20"/>
      <w:szCs w:val="20"/>
      <w:lang w:val="en-AU"/>
    </w:rPr>
  </w:style>
  <w:style w:type="paragraph" w:styleId="Header">
    <w:name w:val="header"/>
    <w:basedOn w:val="Normal"/>
    <w:uiPriority w:val="99"/>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
    <w:name w:val="Default"/>
    <w:pPr>
      <w:suppressAutoHyphens/>
      <w:autoSpaceDE w:val="0"/>
    </w:pPr>
    <w:rPr>
      <w:color w:val="000000"/>
      <w:sz w:val="24"/>
      <w:szCs w:val="24"/>
      <w:lang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uiPriority w:val="99"/>
    <w:semiHidden/>
    <w:unhideWhenUsed/>
    <w:rsid w:val="00B23189"/>
    <w:rPr>
      <w:color w:val="605E5C"/>
      <w:shd w:val="clear" w:color="auto" w:fill="E1DFDD"/>
    </w:rPr>
  </w:style>
  <w:style w:type="character" w:styleId="CommentReference">
    <w:name w:val="annotation reference"/>
    <w:basedOn w:val="DefaultParagraphFont"/>
    <w:uiPriority w:val="99"/>
    <w:semiHidden/>
    <w:unhideWhenUsed/>
    <w:rsid w:val="001D09AD"/>
    <w:rPr>
      <w:sz w:val="16"/>
      <w:szCs w:val="16"/>
    </w:rPr>
  </w:style>
  <w:style w:type="paragraph" w:styleId="CommentText">
    <w:name w:val="annotation text"/>
    <w:basedOn w:val="Normal"/>
    <w:link w:val="CommentTextChar"/>
    <w:uiPriority w:val="99"/>
    <w:semiHidden/>
    <w:unhideWhenUsed/>
    <w:rsid w:val="001D09AD"/>
    <w:rPr>
      <w:sz w:val="20"/>
      <w:szCs w:val="20"/>
    </w:rPr>
  </w:style>
  <w:style w:type="character" w:customStyle="1" w:styleId="CommentTextChar">
    <w:name w:val="Comment Text Char"/>
    <w:basedOn w:val="DefaultParagraphFont"/>
    <w:link w:val="CommentText"/>
    <w:uiPriority w:val="99"/>
    <w:semiHidden/>
    <w:rsid w:val="001D09AD"/>
    <w:rPr>
      <w:lang w:eastAsia="zh-CN"/>
    </w:rPr>
  </w:style>
  <w:style w:type="paragraph" w:styleId="CommentSubject">
    <w:name w:val="annotation subject"/>
    <w:basedOn w:val="CommentText"/>
    <w:next w:val="CommentText"/>
    <w:link w:val="CommentSubjectChar"/>
    <w:uiPriority w:val="99"/>
    <w:semiHidden/>
    <w:unhideWhenUsed/>
    <w:rsid w:val="001D09AD"/>
    <w:rPr>
      <w:b/>
      <w:bCs/>
    </w:rPr>
  </w:style>
  <w:style w:type="character" w:customStyle="1" w:styleId="CommentSubjectChar">
    <w:name w:val="Comment Subject Char"/>
    <w:basedOn w:val="CommentTextChar"/>
    <w:link w:val="CommentSubject"/>
    <w:uiPriority w:val="99"/>
    <w:semiHidden/>
    <w:rsid w:val="001D09AD"/>
    <w:rPr>
      <w:b/>
      <w:bCs/>
      <w:lang w:eastAsia="zh-CN"/>
    </w:rPr>
  </w:style>
  <w:style w:type="paragraph" w:styleId="BalloonText">
    <w:name w:val="Balloon Text"/>
    <w:basedOn w:val="Normal"/>
    <w:link w:val="BalloonTextChar"/>
    <w:uiPriority w:val="99"/>
    <w:semiHidden/>
    <w:unhideWhenUsed/>
    <w:rsid w:val="001D0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9AD"/>
    <w:rPr>
      <w:rFonts w:ascii="Segoe UI" w:hAnsi="Segoe UI" w:cs="Segoe UI"/>
      <w:sz w:val="18"/>
      <w:szCs w:val="18"/>
      <w:lang w:eastAsia="zh-CN"/>
    </w:rPr>
  </w:style>
  <w:style w:type="paragraph" w:styleId="Revision">
    <w:name w:val="Revision"/>
    <w:hidden/>
    <w:uiPriority w:val="99"/>
    <w:semiHidden/>
    <w:rsid w:val="00157A6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sf.lv/lv/par-fondu/privatuma-politik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aiba.zarina@bku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96C08730F4644484E2F413FEE490F4" ma:contentTypeVersion="13" ma:contentTypeDescription="Izveidot jaunu dokumentu." ma:contentTypeScope="" ma:versionID="3f73d98595b5aa17ca23edaa26b7b29b">
  <xsd:schema xmlns:xsd="http://www.w3.org/2001/XMLSchema" xmlns:xs="http://www.w3.org/2001/XMLSchema" xmlns:p="http://schemas.microsoft.com/office/2006/metadata/properties" xmlns:ns2="dcc5328f-4212-47a5-a123-6797e9d1a558" xmlns:ns3="64197901-34b6-45b4-99c0-e3a7dcfbb0a2" targetNamespace="http://schemas.microsoft.com/office/2006/metadata/properties" ma:root="true" ma:fieldsID="430f71c10cb056f586b26e6df0e04240" ns2:_="" ns3:_="">
    <xsd:import namespace="dcc5328f-4212-47a5-a123-6797e9d1a558"/>
    <xsd:import namespace="64197901-34b6-45b4-99c0-e3a7dcfbb0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5328f-4212-47a5-a123-6797e9d1a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4d009e6-f99b-4ff8-9cd6-edf3e97791c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197901-34b6-45b4-99c0-e3a7dcfbb0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fbf876-21d5-46ac-a9db-a5d8be85e383}" ma:internalName="TaxCatchAll" ma:showField="CatchAllData" ma:web="64197901-34b6-45b4-99c0-e3a7dcfbb0a2">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5328f-4212-47a5-a123-6797e9d1a558">
      <Terms xmlns="http://schemas.microsoft.com/office/infopath/2007/PartnerControls"/>
    </lcf76f155ced4ddcb4097134ff3c332f>
    <TaxCatchAll xmlns="64197901-34b6-45b4-99c0-e3a7dcfbb0a2" xsi:nil="true"/>
  </documentManagement>
</p:properties>
</file>

<file path=customXml/itemProps1.xml><?xml version="1.0" encoding="utf-8"?>
<ds:datastoreItem xmlns:ds="http://schemas.openxmlformats.org/officeDocument/2006/customXml" ds:itemID="{650831E8-387B-4F6F-9500-CF6D37000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5328f-4212-47a5-a123-6797e9d1a558"/>
    <ds:schemaRef ds:uri="64197901-34b6-45b4-99c0-e3a7dcfbb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2233CF-5E91-4697-A4DE-8604C5CAB934}">
  <ds:schemaRefs>
    <ds:schemaRef ds:uri="http://schemas.microsoft.com/sharepoint/v3/contenttype/forms"/>
  </ds:schemaRefs>
</ds:datastoreItem>
</file>

<file path=customXml/itemProps3.xml><?xml version="1.0" encoding="utf-8"?>
<ds:datastoreItem xmlns:ds="http://schemas.openxmlformats.org/officeDocument/2006/customXml" ds:itemID="{3231F4DC-E469-4408-B4F2-D40E63361F5E}">
  <ds:schemaRefs>
    <ds:schemaRef ds:uri="http://purl.org/dc/elements/1.1/"/>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dcc5328f-4212-47a5-a123-6797e9d1a558"/>
    <ds:schemaRef ds:uri="http://schemas.openxmlformats.org/package/2006/metadata/core-properties"/>
    <ds:schemaRef ds:uri="64197901-34b6-45b4-99c0-e3a7dcfbb0a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403</Words>
  <Characters>2301</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2699</CharactersWithSpaces>
  <SharedDoc>false</SharedDoc>
  <HLinks>
    <vt:vector size="6" baseType="variant">
      <vt:variant>
        <vt:i4>5898295</vt:i4>
      </vt:variant>
      <vt:variant>
        <vt:i4>0</vt:i4>
      </vt:variant>
      <vt:variant>
        <vt:i4>0</vt:i4>
      </vt:variant>
      <vt:variant>
        <vt:i4>5</vt:i4>
      </vt:variant>
      <vt:variant>
        <vt:lpwstr>mailto:baiba.zarina@bkus.lv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Oksana Matvijenko</cp:lastModifiedBy>
  <cp:revision>2</cp:revision>
  <cp:lastPrinted>1995-11-21T15:41:00Z</cp:lastPrinted>
  <dcterms:created xsi:type="dcterms:W3CDTF">2023-03-10T07:39:00Z</dcterms:created>
  <dcterms:modified xsi:type="dcterms:W3CDTF">2023-03-10T07:39:00Z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0x0101006796C08730F4644484E2F413FEE490F4</vt:lpwstr>
  </property>
  <property fmtid="{D5CDD505-2E9C-101B-9397-08002B2CF9AE}" pid="3" name="MediaServiceImageTags">
    <vt:lpwstr/>
  </property>
</Properties>
</file>